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335DA" w:rsidRPr="007335DA" w:rsidTr="007335DA">
        <w:tc>
          <w:tcPr>
            <w:tcW w:w="2324" w:type="dxa"/>
            <w:shd w:val="clear" w:color="auto" w:fill="FFD966" w:themeFill="accent4" w:themeFillTint="99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Key Word</w:t>
            </w:r>
            <w:r>
              <w:rPr>
                <w:sz w:val="28"/>
              </w:rPr>
              <w:t>s</w:t>
            </w:r>
          </w:p>
        </w:tc>
        <w:tc>
          <w:tcPr>
            <w:tcW w:w="2324" w:type="dxa"/>
            <w:shd w:val="clear" w:color="auto" w:fill="FFD966" w:themeFill="accent4" w:themeFillTint="99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Autumn Week 1</w:t>
            </w:r>
          </w:p>
        </w:tc>
        <w:tc>
          <w:tcPr>
            <w:tcW w:w="2325" w:type="dxa"/>
            <w:shd w:val="clear" w:color="auto" w:fill="FFD966" w:themeFill="accent4" w:themeFillTint="99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Autumn Week 2</w:t>
            </w:r>
          </w:p>
        </w:tc>
        <w:tc>
          <w:tcPr>
            <w:tcW w:w="2325" w:type="dxa"/>
            <w:shd w:val="clear" w:color="auto" w:fill="FFD966" w:themeFill="accent4" w:themeFillTint="99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Autumn Week 3</w:t>
            </w:r>
          </w:p>
        </w:tc>
        <w:tc>
          <w:tcPr>
            <w:tcW w:w="2325" w:type="dxa"/>
            <w:shd w:val="clear" w:color="auto" w:fill="FFD966" w:themeFill="accent4" w:themeFillTint="99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Autumn Week 4</w:t>
            </w:r>
          </w:p>
        </w:tc>
        <w:tc>
          <w:tcPr>
            <w:tcW w:w="2325" w:type="dxa"/>
            <w:shd w:val="clear" w:color="auto" w:fill="FFD966" w:themeFill="accent4" w:themeFillTint="99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Autumn Week 5</w:t>
            </w:r>
          </w:p>
        </w:tc>
      </w:tr>
      <w:tr w:rsidR="007335DA" w:rsidRPr="007335DA" w:rsidTr="007335DA">
        <w:tc>
          <w:tcPr>
            <w:tcW w:w="2324" w:type="dxa"/>
            <w:shd w:val="clear" w:color="auto" w:fill="FFF2CC" w:themeFill="accent4" w:themeFillTint="33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Test: 10.9.26</w:t>
            </w:r>
          </w:p>
        </w:tc>
        <w:tc>
          <w:tcPr>
            <w:tcW w:w="2324" w:type="dxa"/>
            <w:shd w:val="clear" w:color="auto" w:fill="FFF2CC" w:themeFill="accent4" w:themeFillTint="33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Test: 17.9.26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Test:24.9.26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Test: 1.10.26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Test: 8.10.26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Test: 15.10.26</w:t>
            </w:r>
          </w:p>
        </w:tc>
      </w:tr>
      <w:tr w:rsidR="007335DA" w:rsidRPr="007335DA" w:rsidTr="00C62EB7">
        <w:trPr>
          <w:trHeight w:val="4565"/>
        </w:trPr>
        <w:tc>
          <w:tcPr>
            <w:tcW w:w="2324" w:type="dxa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Monday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Tuesday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Wednesday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Thursday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Friday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January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February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March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April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May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June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July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August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September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October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November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December</w:t>
            </w:r>
          </w:p>
        </w:tc>
        <w:tc>
          <w:tcPr>
            <w:tcW w:w="2324" w:type="dxa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copied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happier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chillier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funniest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biking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making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closest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latest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shiniest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completed</w:t>
            </w:r>
          </w:p>
        </w:tc>
        <w:tc>
          <w:tcPr>
            <w:tcW w:w="2325" w:type="dxa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fearless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sadness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playful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payment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happiness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loneliness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brightness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hopeless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movement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beautiful</w:t>
            </w:r>
          </w:p>
        </w:tc>
        <w:tc>
          <w:tcPr>
            <w:tcW w:w="2325" w:type="dxa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gym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symbol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hymns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crystal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typical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mystery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syrup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myth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lyrics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pyramid</w:t>
            </w:r>
          </w:p>
        </w:tc>
        <w:tc>
          <w:tcPr>
            <w:tcW w:w="2325" w:type="dxa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young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tough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rough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touch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cousin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double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encourage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answer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breath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calendar</w:t>
            </w:r>
          </w:p>
        </w:tc>
        <w:tc>
          <w:tcPr>
            <w:tcW w:w="2325" w:type="dxa"/>
          </w:tcPr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they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grey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beige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sleigh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neighbour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eight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eighth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weight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reign</w:t>
            </w:r>
          </w:p>
          <w:p w:rsidR="007335DA" w:rsidRPr="007335DA" w:rsidRDefault="007335DA" w:rsidP="007335DA">
            <w:pPr>
              <w:jc w:val="center"/>
              <w:rPr>
                <w:sz w:val="28"/>
              </w:rPr>
            </w:pPr>
            <w:r w:rsidRPr="007335DA">
              <w:rPr>
                <w:sz w:val="28"/>
              </w:rPr>
              <w:t>height</w:t>
            </w:r>
          </w:p>
        </w:tc>
      </w:tr>
    </w:tbl>
    <w:p w:rsidR="007335DA" w:rsidRDefault="007335DA"/>
    <w:p w:rsidR="007335DA" w:rsidRDefault="007335DA"/>
    <w:p w:rsidR="007335DA" w:rsidRDefault="007335DA"/>
    <w:p w:rsidR="007335DA" w:rsidRDefault="007335DA"/>
    <w:p w:rsidR="007335DA" w:rsidRDefault="007335D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335DA" w:rsidTr="007335DA">
        <w:tc>
          <w:tcPr>
            <w:tcW w:w="2324" w:type="dxa"/>
            <w:shd w:val="clear" w:color="auto" w:fill="FFD966" w:themeFill="accent4" w:themeFillTint="99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lastRenderedPageBreak/>
              <w:t xml:space="preserve">Autumn Week </w:t>
            </w:r>
            <w:r w:rsidRPr="007335DA">
              <w:rPr>
                <w:sz w:val="28"/>
                <w:szCs w:val="28"/>
              </w:rPr>
              <w:t>6</w:t>
            </w:r>
          </w:p>
        </w:tc>
        <w:tc>
          <w:tcPr>
            <w:tcW w:w="2324" w:type="dxa"/>
            <w:shd w:val="clear" w:color="auto" w:fill="FFD966" w:themeFill="accent4" w:themeFillTint="99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 xml:space="preserve">Autumn Week </w:t>
            </w:r>
            <w:r w:rsidRPr="007335DA">
              <w:rPr>
                <w:sz w:val="28"/>
                <w:szCs w:val="28"/>
              </w:rPr>
              <w:t>7</w:t>
            </w:r>
          </w:p>
        </w:tc>
        <w:tc>
          <w:tcPr>
            <w:tcW w:w="2325" w:type="dxa"/>
            <w:shd w:val="clear" w:color="auto" w:fill="FFD966" w:themeFill="accent4" w:themeFillTint="99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 xml:space="preserve">Autumn Week </w:t>
            </w:r>
            <w:r w:rsidRPr="007335DA">
              <w:rPr>
                <w:sz w:val="28"/>
                <w:szCs w:val="28"/>
              </w:rPr>
              <w:t>8</w:t>
            </w:r>
          </w:p>
        </w:tc>
        <w:tc>
          <w:tcPr>
            <w:tcW w:w="2325" w:type="dxa"/>
            <w:shd w:val="clear" w:color="auto" w:fill="FFD966" w:themeFill="accent4" w:themeFillTint="99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 xml:space="preserve">Autumn Week </w:t>
            </w:r>
            <w:r w:rsidRPr="007335DA">
              <w:rPr>
                <w:sz w:val="28"/>
                <w:szCs w:val="28"/>
              </w:rPr>
              <w:t>9</w:t>
            </w:r>
          </w:p>
        </w:tc>
        <w:tc>
          <w:tcPr>
            <w:tcW w:w="2325" w:type="dxa"/>
            <w:shd w:val="clear" w:color="auto" w:fill="FFD966" w:themeFill="accent4" w:themeFillTint="99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 xml:space="preserve">Autumn Week </w:t>
            </w:r>
            <w:r w:rsidRPr="007335DA">
              <w:rPr>
                <w:sz w:val="28"/>
                <w:szCs w:val="28"/>
              </w:rPr>
              <w:t>10</w:t>
            </w:r>
          </w:p>
        </w:tc>
        <w:tc>
          <w:tcPr>
            <w:tcW w:w="2325" w:type="dxa"/>
            <w:shd w:val="clear" w:color="auto" w:fill="FFD966" w:themeFill="accent4" w:themeFillTint="99"/>
          </w:tcPr>
          <w:p w:rsidR="007335DA" w:rsidRPr="007335DA" w:rsidRDefault="00112985" w:rsidP="001129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Vocabulary</w:t>
            </w:r>
          </w:p>
        </w:tc>
      </w:tr>
      <w:tr w:rsidR="007335DA" w:rsidTr="007335DA">
        <w:tc>
          <w:tcPr>
            <w:tcW w:w="2324" w:type="dxa"/>
            <w:shd w:val="clear" w:color="auto" w:fill="FFF2CC" w:themeFill="accent4" w:themeFillTint="33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 xml:space="preserve">Test: </w:t>
            </w:r>
            <w:r w:rsidRPr="007335DA">
              <w:rPr>
                <w:sz w:val="28"/>
                <w:szCs w:val="28"/>
              </w:rPr>
              <w:t>22</w:t>
            </w:r>
            <w:r w:rsidRPr="007335DA">
              <w:rPr>
                <w:sz w:val="28"/>
                <w:szCs w:val="28"/>
              </w:rPr>
              <w:t>.</w:t>
            </w:r>
            <w:r w:rsidRPr="007335DA">
              <w:rPr>
                <w:sz w:val="28"/>
                <w:szCs w:val="28"/>
              </w:rPr>
              <w:t>10</w:t>
            </w:r>
            <w:r w:rsidRPr="007335DA">
              <w:rPr>
                <w:sz w:val="28"/>
                <w:szCs w:val="28"/>
              </w:rPr>
              <w:t>.26</w:t>
            </w:r>
          </w:p>
        </w:tc>
        <w:tc>
          <w:tcPr>
            <w:tcW w:w="2324" w:type="dxa"/>
            <w:shd w:val="clear" w:color="auto" w:fill="FFF2CC" w:themeFill="accent4" w:themeFillTint="33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Test: 1</w:t>
            </w:r>
            <w:r w:rsidRPr="007335DA">
              <w:rPr>
                <w:sz w:val="28"/>
                <w:szCs w:val="28"/>
              </w:rPr>
              <w:t>2</w:t>
            </w:r>
            <w:r w:rsidRPr="007335DA">
              <w:rPr>
                <w:sz w:val="28"/>
                <w:szCs w:val="28"/>
              </w:rPr>
              <w:t>.</w:t>
            </w:r>
            <w:r w:rsidRPr="007335DA">
              <w:rPr>
                <w:sz w:val="28"/>
                <w:szCs w:val="28"/>
              </w:rPr>
              <w:t>11</w:t>
            </w:r>
            <w:r w:rsidRPr="007335DA">
              <w:rPr>
                <w:sz w:val="28"/>
                <w:szCs w:val="28"/>
              </w:rPr>
              <w:t>.26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Test:</w:t>
            </w:r>
            <w:r w:rsidRPr="007335DA">
              <w:rPr>
                <w:sz w:val="28"/>
                <w:szCs w:val="28"/>
              </w:rPr>
              <w:t>19</w:t>
            </w:r>
            <w:r w:rsidRPr="007335DA">
              <w:rPr>
                <w:sz w:val="28"/>
                <w:szCs w:val="28"/>
              </w:rPr>
              <w:t>.</w:t>
            </w:r>
            <w:r w:rsidRPr="007335DA">
              <w:rPr>
                <w:sz w:val="28"/>
                <w:szCs w:val="28"/>
              </w:rPr>
              <w:t>11</w:t>
            </w:r>
            <w:r w:rsidRPr="007335DA">
              <w:rPr>
                <w:sz w:val="28"/>
                <w:szCs w:val="28"/>
              </w:rPr>
              <w:t>.26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 xml:space="preserve">Test: </w:t>
            </w:r>
            <w:r w:rsidRPr="007335DA">
              <w:rPr>
                <w:sz w:val="28"/>
                <w:szCs w:val="28"/>
              </w:rPr>
              <w:t>26</w:t>
            </w:r>
            <w:r w:rsidRPr="007335DA">
              <w:rPr>
                <w:sz w:val="28"/>
                <w:szCs w:val="28"/>
              </w:rPr>
              <w:t>.1</w:t>
            </w:r>
            <w:r w:rsidRPr="007335DA">
              <w:rPr>
                <w:sz w:val="28"/>
                <w:szCs w:val="28"/>
              </w:rPr>
              <w:t>1</w:t>
            </w:r>
            <w:r w:rsidRPr="007335DA">
              <w:rPr>
                <w:sz w:val="28"/>
                <w:szCs w:val="28"/>
              </w:rPr>
              <w:t>.26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 xml:space="preserve">Test: </w:t>
            </w:r>
            <w:r w:rsidRPr="007335DA">
              <w:rPr>
                <w:sz w:val="28"/>
                <w:szCs w:val="28"/>
              </w:rPr>
              <w:t>3</w:t>
            </w:r>
            <w:r w:rsidRPr="007335DA">
              <w:rPr>
                <w:sz w:val="28"/>
                <w:szCs w:val="28"/>
              </w:rPr>
              <w:t>.1</w:t>
            </w:r>
            <w:r w:rsidRPr="007335DA">
              <w:rPr>
                <w:sz w:val="28"/>
                <w:szCs w:val="28"/>
              </w:rPr>
              <w:t>2</w:t>
            </w:r>
            <w:r w:rsidRPr="007335DA">
              <w:rPr>
                <w:sz w:val="28"/>
                <w:szCs w:val="28"/>
              </w:rPr>
              <w:t>.26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:rsidR="007335DA" w:rsidRPr="007335DA" w:rsidRDefault="00112985" w:rsidP="001129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Test: 10.12.26</w:t>
            </w:r>
          </w:p>
        </w:tc>
      </w:tr>
      <w:tr w:rsidR="007335DA" w:rsidTr="00FC1BCB">
        <w:trPr>
          <w:trHeight w:val="4565"/>
        </w:trPr>
        <w:tc>
          <w:tcPr>
            <w:tcW w:w="2324" w:type="dxa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unhappy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unwell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unclean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unable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unlucky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unfasten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untruthful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unwanted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early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earth</w:t>
            </w:r>
          </w:p>
        </w:tc>
        <w:tc>
          <w:tcPr>
            <w:tcW w:w="2324" w:type="dxa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dislike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dishonest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disobey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disagree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disappoint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discomfort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disappear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disbelieve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guard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group</w:t>
            </w:r>
          </w:p>
        </w:tc>
        <w:tc>
          <w:tcPr>
            <w:tcW w:w="2325" w:type="dxa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misspell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misplace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mislaid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mislead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misbehave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misfortune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misunderstand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history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heart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learn</w:t>
            </w:r>
          </w:p>
        </w:tc>
        <w:tc>
          <w:tcPr>
            <w:tcW w:w="2325" w:type="dxa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redo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return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replay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refill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revisit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replace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recycle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reappear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rebuild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reposition</w:t>
            </w:r>
          </w:p>
        </w:tc>
        <w:tc>
          <w:tcPr>
            <w:tcW w:w="2325" w:type="dxa"/>
          </w:tcPr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sign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signal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amend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amended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symbol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symbolise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solve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dissolve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bicycle</w:t>
            </w:r>
          </w:p>
          <w:p w:rsidR="007335DA" w:rsidRPr="007335DA" w:rsidRDefault="007335DA" w:rsidP="00112985">
            <w:pPr>
              <w:jc w:val="center"/>
              <w:rPr>
                <w:sz w:val="28"/>
                <w:szCs w:val="28"/>
              </w:rPr>
            </w:pPr>
            <w:r w:rsidRPr="007335DA">
              <w:rPr>
                <w:sz w:val="28"/>
                <w:szCs w:val="28"/>
              </w:rPr>
              <w:t>business</w:t>
            </w:r>
          </w:p>
        </w:tc>
        <w:tc>
          <w:tcPr>
            <w:tcW w:w="2325" w:type="dxa"/>
          </w:tcPr>
          <w:p w:rsidR="007335DA" w:rsidRDefault="007335DA" w:rsidP="00112985">
            <w:pPr>
              <w:jc w:val="center"/>
              <w:rPr>
                <w:sz w:val="28"/>
                <w:szCs w:val="28"/>
              </w:rPr>
            </w:pPr>
          </w:p>
          <w:p w:rsidR="00112985" w:rsidRPr="007335DA" w:rsidRDefault="00112985" w:rsidP="001129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Topic Words for the Spring term – will be sent out at the time</w:t>
            </w:r>
            <w:bookmarkStart w:id="0" w:name="_GoBack"/>
            <w:bookmarkEnd w:id="0"/>
          </w:p>
        </w:tc>
      </w:tr>
    </w:tbl>
    <w:p w:rsidR="007335DA" w:rsidRDefault="007335DA"/>
    <w:sectPr w:rsidR="007335DA" w:rsidSect="007335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5DA"/>
    <w:rsid w:val="00112985"/>
    <w:rsid w:val="0072492F"/>
    <w:rsid w:val="0073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AD453"/>
  <w15:chartTrackingRefBased/>
  <w15:docId w15:val="{A07F26C8-8113-45D9-BA55-4A4632B2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3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Whittington Primary School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Howfield</dc:creator>
  <cp:keywords/>
  <dc:description/>
  <cp:lastModifiedBy>Amy Howfield</cp:lastModifiedBy>
  <cp:revision>3</cp:revision>
  <dcterms:created xsi:type="dcterms:W3CDTF">2026-09-02T12:14:00Z</dcterms:created>
  <dcterms:modified xsi:type="dcterms:W3CDTF">2026-09-02T12:28:00Z</dcterms:modified>
</cp:coreProperties>
</file>