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74C9" w:rsidRDefault="003974C9" w:rsidP="003974C9">
      <w:pPr>
        <w:spacing w:before="100" w:beforeAutospacing="1" w:after="100" w:afterAutospacing="1" w:line="240" w:lineRule="auto"/>
        <w:outlineLvl w:val="0"/>
        <w:rPr>
          <w:rFonts w:ascii="Aptos" w:eastAsia="Times New Roman" w:hAnsi="Aptos" w:cs="Calibri"/>
          <w:b/>
          <w:bCs/>
          <w:kern w:val="36"/>
          <w:sz w:val="48"/>
          <w:szCs w:val="48"/>
          <w:lang w:eastAsia="en-GB"/>
        </w:rPr>
      </w:pPr>
      <w:r w:rsidRPr="003974C9">
        <w:rPr>
          <w:rFonts w:ascii="Calibri" w:eastAsia="Calibri" w:hAnsi="Calibri" w:cs="Times New Roman"/>
          <w:noProof/>
        </w:rPr>
        <w:drawing>
          <wp:anchor distT="0" distB="0" distL="114300" distR="114300" simplePos="0" relativeHeight="251661312" behindDoc="0" locked="0" layoutInCell="1" allowOverlap="1" wp14:anchorId="24AA7170" wp14:editId="39CEA38A">
            <wp:simplePos x="0" y="0"/>
            <wp:positionH relativeFrom="margin">
              <wp:posOffset>4225925</wp:posOffset>
            </wp:positionH>
            <wp:positionV relativeFrom="margin">
              <wp:posOffset>-752475</wp:posOffset>
            </wp:positionV>
            <wp:extent cx="2190750" cy="1814494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69" t="18925" r="58598" b="50259"/>
                    <a:stretch/>
                  </pic:blipFill>
                  <pic:spPr bwMode="auto">
                    <a:xfrm>
                      <a:off x="0" y="0"/>
                      <a:ext cx="2190750" cy="1814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6CFA23D9" wp14:editId="533E1CA3">
            <wp:simplePos x="0" y="0"/>
            <wp:positionH relativeFrom="margin">
              <wp:posOffset>-85725</wp:posOffset>
            </wp:positionH>
            <wp:positionV relativeFrom="margin">
              <wp:posOffset>-419100</wp:posOffset>
            </wp:positionV>
            <wp:extent cx="3435350" cy="977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974C9" w:rsidRDefault="003974C9" w:rsidP="003974C9">
      <w:pPr>
        <w:spacing w:before="100" w:beforeAutospacing="1" w:after="100" w:afterAutospacing="1" w:line="240" w:lineRule="auto"/>
        <w:outlineLvl w:val="0"/>
        <w:rPr>
          <w:rFonts w:ascii="Aptos" w:eastAsia="Times New Roman" w:hAnsi="Aptos" w:cs="Calibri"/>
          <w:b/>
          <w:bCs/>
          <w:kern w:val="36"/>
          <w:sz w:val="48"/>
          <w:szCs w:val="48"/>
          <w:lang w:eastAsia="en-GB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79AF0E2A" wp14:editId="4BBF5F36">
            <wp:simplePos x="0" y="0"/>
            <wp:positionH relativeFrom="column">
              <wp:posOffset>4619625</wp:posOffset>
            </wp:positionH>
            <wp:positionV relativeFrom="paragraph">
              <wp:posOffset>330200</wp:posOffset>
            </wp:positionV>
            <wp:extent cx="1381125" cy="1238250"/>
            <wp:effectExtent l="0" t="0" r="9525" b="0"/>
            <wp:wrapTight wrapText="bothSides">
              <wp:wrapPolygon edited="0">
                <wp:start x="0" y="0"/>
                <wp:lineTo x="0" y="20603"/>
                <wp:lineTo x="21451" y="20603"/>
                <wp:lineTo x="2145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32" b="26136"/>
                    <a:stretch/>
                  </pic:blipFill>
                  <pic:spPr bwMode="auto">
                    <a:xfrm>
                      <a:off x="0" y="0"/>
                      <a:ext cx="138112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74C9" w:rsidRPr="003974C9" w:rsidRDefault="003974C9" w:rsidP="003974C9">
      <w:pPr>
        <w:spacing w:before="100" w:beforeAutospacing="1" w:after="100" w:afterAutospacing="1" w:line="240" w:lineRule="auto"/>
        <w:outlineLvl w:val="0"/>
        <w:rPr>
          <w:rFonts w:ascii="Aptos" w:eastAsia="Times New Roman" w:hAnsi="Aptos" w:cs="Calibri"/>
          <w:b/>
          <w:bCs/>
          <w:kern w:val="36"/>
          <w:sz w:val="48"/>
          <w:szCs w:val="48"/>
          <w:lang w:eastAsia="en-GB"/>
        </w:rPr>
      </w:pPr>
      <w:r w:rsidRPr="003974C9">
        <w:rPr>
          <w:rFonts w:ascii="Aptos" w:eastAsia="Times New Roman" w:hAnsi="Aptos" w:cs="Calibri"/>
          <w:b/>
          <w:bCs/>
          <w:kern w:val="36"/>
          <w:sz w:val="48"/>
          <w:szCs w:val="48"/>
          <w:lang w:eastAsia="en-GB"/>
        </w:rPr>
        <w:t>Parent Council (November)</w:t>
      </w:r>
      <w:r w:rsidRPr="003974C9">
        <w:rPr>
          <w:noProof/>
          <w:sz w:val="32"/>
          <w:szCs w:val="32"/>
        </w:rPr>
        <w:t xml:space="preserve"> 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> 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u w:val="single"/>
          <w:lang w:eastAsia="en-GB"/>
        </w:rPr>
        <w:t xml:space="preserve">Opal 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>Charlotte Russell updated the group on a recent visit from an Opal mentor where the playtimes were observed. 34% in self-scoring. interaction was good amongst children and there was no litter.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>Another site visit on Monday 2 December to identify zones for possible enhancements. Next steps will be a site audit and budget/ fundraising. Items to be built, donated and sponsored. Risk assessments to be carried out. Live date February 2025 and an 18-month programme with constant feedback from the pupils.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> 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u w:val="single"/>
          <w:lang w:eastAsia="en-GB"/>
        </w:rPr>
        <w:t xml:space="preserve">Service Lead with Mrs </w:t>
      </w:r>
      <w:proofErr w:type="spellStart"/>
      <w:r w:rsidRPr="003974C9">
        <w:rPr>
          <w:rFonts w:ascii="Aptos" w:eastAsia="Calibri" w:hAnsi="Aptos" w:cs="Calibri"/>
          <w:sz w:val="24"/>
          <w:szCs w:val="24"/>
          <w:u w:val="single"/>
          <w:lang w:eastAsia="en-GB"/>
        </w:rPr>
        <w:t>Checkland</w:t>
      </w:r>
      <w:proofErr w:type="spellEnd"/>
      <w:r w:rsidRPr="003974C9">
        <w:rPr>
          <w:rFonts w:ascii="Aptos" w:eastAsia="Calibri" w:hAnsi="Aptos" w:cs="Calibri"/>
          <w:sz w:val="24"/>
          <w:szCs w:val="24"/>
          <w:lang w:eastAsia="en-GB"/>
        </w:rPr>
        <w:t xml:space="preserve"> 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Calibri" w:eastAsia="Calibri" w:hAnsi="Calibri" w:cs="Calibri"/>
          <w:lang w:eastAsia="en-GB"/>
        </w:rPr>
        <w:t xml:space="preserve">Mrs </w:t>
      </w:r>
      <w:proofErr w:type="spellStart"/>
      <w:r w:rsidRPr="003974C9">
        <w:rPr>
          <w:rFonts w:ascii="Calibri" w:eastAsia="Calibri" w:hAnsi="Calibri" w:cs="Calibri"/>
          <w:lang w:eastAsia="en-GB"/>
        </w:rPr>
        <w:t>Checkland</w:t>
      </w:r>
      <w:proofErr w:type="spellEnd"/>
      <w:r w:rsidRPr="003974C9">
        <w:rPr>
          <w:rFonts w:ascii="Calibri" w:eastAsia="Calibri" w:hAnsi="Calibri" w:cs="Calibri"/>
          <w:lang w:eastAsia="en-GB"/>
        </w:rPr>
        <w:t xml:space="preserve"> holds a </w:t>
      </w:r>
      <w:r w:rsidRPr="003974C9">
        <w:rPr>
          <w:rFonts w:ascii="Aptos" w:eastAsia="Calibri" w:hAnsi="Aptos" w:cs="Calibri"/>
          <w:sz w:val="24"/>
          <w:szCs w:val="24"/>
          <w:lang w:eastAsia="en-GB"/>
        </w:rPr>
        <w:t xml:space="preserve">pastoral position and works with Molly Nash (PLEASE CHECK SPELLING) the army welfare service at Whittington Barracks. Molly runs the </w:t>
      </w:r>
      <w:proofErr w:type="gramStart"/>
      <w:r w:rsidRPr="003974C9">
        <w:rPr>
          <w:rFonts w:ascii="Aptos" w:eastAsia="Calibri" w:hAnsi="Aptos" w:cs="Calibri"/>
          <w:sz w:val="24"/>
          <w:szCs w:val="24"/>
          <w:lang w:eastAsia="en-GB"/>
        </w:rPr>
        <w:t>after school</w:t>
      </w:r>
      <w:proofErr w:type="gramEnd"/>
      <w:r w:rsidRPr="003974C9">
        <w:rPr>
          <w:rFonts w:ascii="Aptos" w:eastAsia="Calibri" w:hAnsi="Aptos" w:cs="Calibri"/>
          <w:sz w:val="24"/>
          <w:szCs w:val="24"/>
          <w:lang w:eastAsia="en-GB"/>
        </w:rPr>
        <w:t xml:space="preserve"> club at the barracks and build links with the community. 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>Circa 20% of pupils at the school are in military families.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 xml:space="preserve">A service club is held at school each Tuesday lunchtime. Pupils bring a friend that’s non-military. They talk through emotions and changes with moving. Starting at school. Parents being away. 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>Events include ‘Wear Purple Day</w:t>
      </w:r>
      <w:proofErr w:type="gramStart"/>
      <w:r w:rsidRPr="003974C9">
        <w:rPr>
          <w:rFonts w:ascii="Aptos" w:eastAsia="Calibri" w:hAnsi="Aptos" w:cs="Calibri"/>
          <w:sz w:val="24"/>
          <w:szCs w:val="24"/>
          <w:lang w:eastAsia="en-GB"/>
        </w:rPr>
        <w:t>’  once</w:t>
      </w:r>
      <w:proofErr w:type="gramEnd"/>
      <w:r w:rsidRPr="003974C9">
        <w:rPr>
          <w:rFonts w:ascii="Aptos" w:eastAsia="Calibri" w:hAnsi="Aptos" w:cs="Calibri"/>
          <w:sz w:val="24"/>
          <w:szCs w:val="24"/>
          <w:lang w:eastAsia="en-GB"/>
        </w:rPr>
        <w:t xml:space="preserve"> a year in March. 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 xml:space="preserve">The group discussed how this can be furthered. Mrs </w:t>
      </w:r>
      <w:proofErr w:type="spellStart"/>
      <w:r w:rsidRPr="003974C9">
        <w:rPr>
          <w:rFonts w:ascii="Aptos" w:eastAsia="Calibri" w:hAnsi="Aptos" w:cs="Calibri"/>
          <w:sz w:val="24"/>
          <w:szCs w:val="24"/>
          <w:lang w:eastAsia="en-GB"/>
        </w:rPr>
        <w:t>Checkland</w:t>
      </w:r>
      <w:proofErr w:type="spellEnd"/>
      <w:r w:rsidRPr="003974C9">
        <w:rPr>
          <w:rFonts w:ascii="Aptos" w:eastAsia="Calibri" w:hAnsi="Aptos" w:cs="Calibri"/>
          <w:sz w:val="24"/>
          <w:szCs w:val="24"/>
          <w:lang w:eastAsia="en-GB"/>
        </w:rPr>
        <w:t xml:space="preserve"> is planning to speak to other schools, service parents and carers and will feed back.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 xml:space="preserve">The school also focusses on any academic gaps identified when a child joins the school. Details on the Pupil Premium Strategy are available on the school website. 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> 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u w:val="single"/>
          <w:lang w:eastAsia="en-GB"/>
        </w:rPr>
        <w:t xml:space="preserve">Year 1/2 end of day changes </w:t>
      </w:r>
      <w:bookmarkStart w:id="0" w:name="_GoBack"/>
      <w:bookmarkEnd w:id="0"/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 xml:space="preserve">Kate discussed the </w:t>
      </w:r>
      <w:proofErr w:type="spellStart"/>
      <w:proofErr w:type="gramStart"/>
      <w:r w:rsidRPr="003974C9">
        <w:rPr>
          <w:rFonts w:ascii="Aptos" w:eastAsia="Calibri" w:hAnsi="Aptos" w:cs="Calibri"/>
          <w:sz w:val="24"/>
          <w:szCs w:val="24"/>
          <w:lang w:eastAsia="en-GB"/>
        </w:rPr>
        <w:t>pick up</w:t>
      </w:r>
      <w:proofErr w:type="spellEnd"/>
      <w:proofErr w:type="gramEnd"/>
      <w:r w:rsidRPr="003974C9">
        <w:rPr>
          <w:rFonts w:ascii="Aptos" w:eastAsia="Calibri" w:hAnsi="Aptos" w:cs="Calibri"/>
          <w:sz w:val="24"/>
          <w:szCs w:val="24"/>
          <w:lang w:eastAsia="en-GB"/>
        </w:rPr>
        <w:t xml:space="preserve"> procedure for children being collected on the field after school. Changes have been introduced to ensure children are released and not running out across the field. 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 xml:space="preserve">Parents now gather on the playground and have an opportunity to speak to the teacher when needed. This will continue to be reviewed. 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> 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> 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>Next meeting</w:t>
      </w:r>
    </w:p>
    <w:p w:rsidR="003974C9" w:rsidRPr="003974C9" w:rsidRDefault="003974C9" w:rsidP="003974C9">
      <w:pPr>
        <w:spacing w:after="0" w:line="240" w:lineRule="auto"/>
        <w:rPr>
          <w:rFonts w:ascii="Aptos" w:eastAsia="Calibri" w:hAnsi="Aptos" w:cs="Calibri"/>
          <w:sz w:val="24"/>
          <w:szCs w:val="24"/>
          <w:lang w:eastAsia="en-GB"/>
        </w:rPr>
      </w:pPr>
      <w:r w:rsidRPr="003974C9">
        <w:rPr>
          <w:rFonts w:ascii="Aptos" w:eastAsia="Calibri" w:hAnsi="Aptos" w:cs="Calibri"/>
          <w:sz w:val="24"/>
          <w:szCs w:val="24"/>
          <w:lang w:eastAsia="en-GB"/>
        </w:rPr>
        <w:t> </w:t>
      </w:r>
    </w:p>
    <w:p w:rsidR="003974C9" w:rsidRPr="003974C9" w:rsidRDefault="003974C9" w:rsidP="003974C9">
      <w:pPr>
        <w:numPr>
          <w:ilvl w:val="0"/>
          <w:numId w:val="1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3974C9">
        <w:rPr>
          <w:rFonts w:ascii="Aptos" w:eastAsia="Times New Roman" w:hAnsi="Aptos" w:cs="Calibri"/>
          <w:sz w:val="24"/>
          <w:szCs w:val="24"/>
          <w:lang w:eastAsia="en-GB"/>
        </w:rPr>
        <w:t>Woodpeckers teacher</w:t>
      </w:r>
    </w:p>
    <w:p w:rsidR="003974C9" w:rsidRPr="003974C9" w:rsidRDefault="003974C9" w:rsidP="003974C9">
      <w:pPr>
        <w:numPr>
          <w:ilvl w:val="0"/>
          <w:numId w:val="1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3974C9">
        <w:rPr>
          <w:rFonts w:ascii="Aptos" w:eastAsia="Times New Roman" w:hAnsi="Aptos" w:cs="Calibri"/>
          <w:sz w:val="24"/>
          <w:szCs w:val="24"/>
          <w:lang w:eastAsia="en-GB"/>
        </w:rPr>
        <w:t>Parent and carer WhatsApp groups</w:t>
      </w:r>
    </w:p>
    <w:p w:rsidR="003974C9" w:rsidRPr="003974C9" w:rsidRDefault="003974C9" w:rsidP="003974C9">
      <w:pPr>
        <w:numPr>
          <w:ilvl w:val="0"/>
          <w:numId w:val="1"/>
        </w:numPr>
        <w:spacing w:after="0" w:line="240" w:lineRule="auto"/>
        <w:rPr>
          <w:rFonts w:ascii="Aptos" w:eastAsia="Times New Roman" w:hAnsi="Aptos" w:cs="Calibri"/>
          <w:sz w:val="24"/>
          <w:szCs w:val="24"/>
          <w:lang w:eastAsia="en-GB"/>
        </w:rPr>
      </w:pPr>
      <w:r w:rsidRPr="003974C9">
        <w:rPr>
          <w:rFonts w:ascii="Aptos" w:eastAsia="Times New Roman" w:hAnsi="Aptos" w:cs="Calibri"/>
          <w:sz w:val="24"/>
          <w:szCs w:val="24"/>
          <w:lang w:eastAsia="en-GB"/>
        </w:rPr>
        <w:t>Communication (teachers2parents) any alternatives.</w:t>
      </w:r>
    </w:p>
    <w:p w:rsidR="009E01D0" w:rsidRDefault="003974C9"/>
    <w:sectPr w:rsidR="009E01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E12390"/>
    <w:multiLevelType w:val="multilevel"/>
    <w:tmpl w:val="17A8C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4C9"/>
    <w:rsid w:val="003974C9"/>
    <w:rsid w:val="00A95086"/>
    <w:rsid w:val="00D4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D8D22"/>
  <w15:chartTrackingRefBased/>
  <w15:docId w15:val="{A5DDC57D-4FFB-4C10-8541-BF8D8301F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335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Whittington Primary School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headteacher</cp:lastModifiedBy>
  <cp:revision>1</cp:revision>
  <dcterms:created xsi:type="dcterms:W3CDTF">2025-01-24T10:39:00Z</dcterms:created>
  <dcterms:modified xsi:type="dcterms:W3CDTF">2025-01-24T10:44:00Z</dcterms:modified>
</cp:coreProperties>
</file>